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72" w:rsidRDefault="005B1E4D">
      <w:r>
        <w:t>Name:</w:t>
      </w:r>
    </w:p>
    <w:p w:rsidR="005B1E4D" w:rsidRDefault="005B1E4D">
      <w:r w:rsidRPr="005B1E4D">
        <w:rPr>
          <w:u w:val="single"/>
        </w:rPr>
        <w:t>Homeostasis</w:t>
      </w:r>
      <w:r>
        <w:t xml:space="preserve"> “AKA __________________”- Maintaining a constant ______________________________</w:t>
      </w:r>
    </w:p>
    <w:p w:rsidR="005B1E4D" w:rsidRDefault="005B1E4D" w:rsidP="005B1E4D">
      <w:pPr>
        <w:pStyle w:val="ListParagraph"/>
        <w:numPr>
          <w:ilvl w:val="0"/>
          <w:numId w:val="1"/>
        </w:numPr>
      </w:pPr>
      <w:r>
        <w:t>The _______________________________ controls what enters and leaves.</w:t>
      </w:r>
    </w:p>
    <w:p w:rsidR="005B1E4D" w:rsidRDefault="005B1E4D" w:rsidP="005B1E4D"/>
    <w:p w:rsidR="005B1E4D" w:rsidRPr="005B1E4D" w:rsidRDefault="005B1E4D" w:rsidP="005B1E4D">
      <w:pPr>
        <w:rPr>
          <w:u w:val="single"/>
        </w:rPr>
      </w:pPr>
      <w:r w:rsidRPr="005B1E4D">
        <w:rPr>
          <w:u w:val="single"/>
        </w:rPr>
        <w:t xml:space="preserve">Functions of the membrane: </w:t>
      </w:r>
    </w:p>
    <w:p w:rsidR="005B1E4D" w:rsidRDefault="005B1E4D" w:rsidP="005B1E4D">
      <w:r>
        <w:t>1. _______________________________- regulates what comes into and out of the cell.</w:t>
      </w:r>
    </w:p>
    <w:p w:rsidR="005B1E4D" w:rsidRDefault="005B1E4D" w:rsidP="005B1E4D">
      <w:r>
        <w:tab/>
        <w:t xml:space="preserve">- Selective = </w:t>
      </w:r>
      <w:r>
        <w:tab/>
      </w:r>
      <w:r>
        <w:tab/>
      </w:r>
      <w:r>
        <w:tab/>
      </w:r>
      <w:r>
        <w:tab/>
      </w:r>
      <w:r>
        <w:tab/>
        <w:t>Permeable =</w:t>
      </w:r>
    </w:p>
    <w:p w:rsidR="005B1E4D" w:rsidRDefault="005B1E4D" w:rsidP="005B1E4D">
      <w:r>
        <w:t>2.</w:t>
      </w:r>
    </w:p>
    <w:p w:rsidR="005B1E4D" w:rsidRDefault="005B1E4D" w:rsidP="005B1E4D">
      <w:r>
        <w:t>3.</w:t>
      </w:r>
    </w:p>
    <w:p w:rsidR="005B1E4D" w:rsidRDefault="005B1E4D" w:rsidP="005B1E4D"/>
    <w:p w:rsidR="005B1E4D" w:rsidRDefault="005B1E4D" w:rsidP="005B1E4D">
      <w:r w:rsidRPr="005B1E4D">
        <w:rPr>
          <w:u w:val="single"/>
        </w:rPr>
        <w:t>Phospholipids</w:t>
      </w:r>
      <w:r>
        <w:t>- make up the cell membrane.</w:t>
      </w:r>
    </w:p>
    <w:p w:rsidR="005B1E4D" w:rsidRDefault="005B1E4D" w:rsidP="005B1E4D">
      <w:pPr>
        <w:pStyle w:val="ListParagraph"/>
        <w:numPr>
          <w:ilvl w:val="0"/>
          <w:numId w:val="1"/>
        </w:numPr>
      </w:pPr>
      <w:r>
        <w:t>The head of the phospholipid is __________ and the 2 fatty acid tails are _________________.</w:t>
      </w:r>
    </w:p>
    <w:p w:rsidR="005B1E4D" w:rsidRDefault="005B1E4D" w:rsidP="005B1E4D">
      <w:pPr>
        <w:pStyle w:val="ListParagraph"/>
        <w:numPr>
          <w:ilvl w:val="0"/>
          <w:numId w:val="1"/>
        </w:numPr>
      </w:pPr>
      <w:r>
        <w:t>Phospholipid bilayer</w:t>
      </w:r>
    </w:p>
    <w:p w:rsidR="005B1E4D" w:rsidRDefault="005B1E4D" w:rsidP="005B1E4D">
      <w:pPr>
        <w:pStyle w:val="ListParagraph"/>
      </w:pPr>
    </w:p>
    <w:p w:rsidR="005B1E4D" w:rsidRDefault="005B1E4D" w:rsidP="005B1E4D">
      <w:r w:rsidRPr="005B1E4D">
        <w:rPr>
          <w:u w:val="single"/>
        </w:rPr>
        <w:t>Fluid Mosaic Model</w:t>
      </w:r>
      <w:r>
        <w:t>- The cell membrane has many parts and can move around.</w:t>
      </w:r>
    </w:p>
    <w:p w:rsidR="005B1E4D" w:rsidRDefault="005B1E4D" w:rsidP="005B1E4D">
      <w:pPr>
        <w:pStyle w:val="ListParagraph"/>
        <w:numPr>
          <w:ilvl w:val="0"/>
          <w:numId w:val="1"/>
        </w:numPr>
      </w:pPr>
      <w:r>
        <w:t xml:space="preserve">Fluid = </w:t>
      </w:r>
      <w:r>
        <w:tab/>
      </w:r>
      <w:r>
        <w:tab/>
      </w:r>
      <w:r>
        <w:tab/>
      </w:r>
      <w:r>
        <w:tab/>
      </w:r>
      <w:r>
        <w:tab/>
        <w:t>Mosaic=</w:t>
      </w:r>
    </w:p>
    <w:p w:rsidR="005B1E4D" w:rsidRDefault="005B1E4D" w:rsidP="005B1E4D"/>
    <w:p w:rsidR="005B1E4D" w:rsidRDefault="005B1E4D" w:rsidP="005B1E4D">
      <w:r>
        <w:t xml:space="preserve">What passes through the cell membrane? </w:t>
      </w:r>
    </w:p>
    <w:p w:rsidR="005B1E4D" w:rsidRDefault="00147672" w:rsidP="005B1E4D">
      <w:pPr>
        <w:pStyle w:val="ListParagraph"/>
        <w:numPr>
          <w:ilvl w:val="0"/>
          <w:numId w:val="1"/>
        </w:numPr>
      </w:pPr>
      <w:r>
        <w:t xml:space="preserve">Small, </w:t>
      </w:r>
      <w:r w:rsidR="005B1E4D">
        <w:t xml:space="preserve">polar particles (Oxygen, carbon dioxide, and water) and larger </w:t>
      </w:r>
      <w:r>
        <w:t>nonpolar</w:t>
      </w:r>
      <w:r w:rsidR="005B1E4D">
        <w:t xml:space="preserve"> particles too.</w:t>
      </w:r>
    </w:p>
    <w:p w:rsidR="005B1E4D" w:rsidRDefault="005B1E4D" w:rsidP="005B1E4D">
      <w:pPr>
        <w:pStyle w:val="ListParagraph"/>
        <w:numPr>
          <w:ilvl w:val="0"/>
          <w:numId w:val="1"/>
        </w:numPr>
      </w:pPr>
      <w:r>
        <w:t>Hydrophilic ‘water loving’ particles (proteins, carbohydrates) cannot pass through the membrane.</w:t>
      </w:r>
    </w:p>
    <w:p w:rsidR="00EF7082" w:rsidRPr="00EF7082" w:rsidRDefault="00EF7082" w:rsidP="00EF7082">
      <w:pPr>
        <w:rPr>
          <w:u w:val="single"/>
        </w:rPr>
      </w:pPr>
      <w:r w:rsidRPr="00EF7082">
        <w:rPr>
          <w:u w:val="single"/>
        </w:rPr>
        <w:t>Parts of the cell membrane:</w:t>
      </w:r>
    </w:p>
    <w:p w:rsidR="00EF7082" w:rsidRDefault="00EF7082" w:rsidP="00EF7082">
      <w:pPr>
        <w:pStyle w:val="ListParagraph"/>
        <w:numPr>
          <w:ilvl w:val="0"/>
          <w:numId w:val="3"/>
        </w:numPr>
      </w:pPr>
      <w:r>
        <w:t>Phospholipid bilayer</w:t>
      </w:r>
    </w:p>
    <w:p w:rsidR="00EF7082" w:rsidRDefault="00EF7082" w:rsidP="00EF7082">
      <w:pPr>
        <w:pStyle w:val="ListParagraph"/>
        <w:numPr>
          <w:ilvl w:val="0"/>
          <w:numId w:val="3"/>
        </w:numPr>
      </w:pPr>
      <w:r>
        <w:t>Cholesterol – for ___________________________________________</w:t>
      </w:r>
    </w:p>
    <w:p w:rsidR="00EF7082" w:rsidRDefault="00EF7082" w:rsidP="00EF7082">
      <w:pPr>
        <w:pStyle w:val="ListParagraph"/>
        <w:numPr>
          <w:ilvl w:val="0"/>
          <w:numId w:val="3"/>
        </w:numPr>
      </w:pPr>
      <w:r>
        <w:t>Peripheral proteins – don’t pass all the way through (structural support)</w:t>
      </w:r>
    </w:p>
    <w:p w:rsidR="00EF7082" w:rsidRDefault="00EF7082" w:rsidP="00EF7082">
      <w:pPr>
        <w:pStyle w:val="ListParagraph"/>
        <w:numPr>
          <w:ilvl w:val="0"/>
          <w:numId w:val="3"/>
        </w:numPr>
      </w:pPr>
      <w:r>
        <w:t>Integral proteins – pass all the way though (transport)</w:t>
      </w:r>
    </w:p>
    <w:p w:rsidR="00EF7082" w:rsidRDefault="00EF7082" w:rsidP="00EF7082">
      <w:pPr>
        <w:pStyle w:val="ListParagraph"/>
        <w:numPr>
          <w:ilvl w:val="0"/>
          <w:numId w:val="3"/>
        </w:numPr>
      </w:pPr>
      <w:r>
        <w:t>Carbohydrate chains- cell communication and recognition</w:t>
      </w:r>
    </w:p>
    <w:p w:rsidR="00147672" w:rsidRDefault="00147672" w:rsidP="00147672">
      <w:pPr>
        <w:pStyle w:val="ListParagraph"/>
      </w:pPr>
    </w:p>
    <w:p w:rsidR="00147672" w:rsidRDefault="00147672" w:rsidP="00147672">
      <w:pPr>
        <w:pStyle w:val="ListParagraph"/>
      </w:pPr>
    </w:p>
    <w:p w:rsidR="00147672" w:rsidRDefault="00147672" w:rsidP="00147672">
      <w:pPr>
        <w:pStyle w:val="ListParagraph"/>
      </w:pPr>
    </w:p>
    <w:p w:rsidR="00147672" w:rsidRDefault="00147672" w:rsidP="00147672">
      <w:pPr>
        <w:pStyle w:val="ListParagraph"/>
        <w:ind w:left="0"/>
      </w:pPr>
      <w:r>
        <w:t>Solute =</w:t>
      </w:r>
    </w:p>
    <w:p w:rsidR="00147672" w:rsidRDefault="00147672" w:rsidP="00147672">
      <w:pPr>
        <w:pStyle w:val="ListParagraph"/>
        <w:ind w:left="0"/>
      </w:pPr>
      <w:r>
        <w:t>Solvent=</w:t>
      </w:r>
    </w:p>
    <w:p w:rsidR="00147672" w:rsidRDefault="00147672" w:rsidP="00147672">
      <w:pPr>
        <w:pStyle w:val="ListParagraph"/>
        <w:ind w:left="0"/>
      </w:pPr>
      <w:r>
        <w:t>Solution=</w:t>
      </w:r>
    </w:p>
    <w:p w:rsidR="00EF7082" w:rsidRDefault="00EF7082" w:rsidP="00EF7082">
      <w:r w:rsidRPr="00EF7082">
        <w:rPr>
          <w:b/>
          <w:u w:val="single"/>
        </w:rPr>
        <w:t>Passive transport</w:t>
      </w:r>
      <w:r>
        <w:rPr>
          <w:b/>
          <w:u w:val="single"/>
        </w:rPr>
        <w:t xml:space="preserve"> = no ______________</w:t>
      </w:r>
    </w:p>
    <w:p w:rsidR="00EF7082" w:rsidRDefault="00E661FA" w:rsidP="00E661FA">
      <w:r>
        <w:t>1</w:t>
      </w:r>
      <w:r w:rsidRPr="00E661FA">
        <w:rPr>
          <w:b/>
        </w:rPr>
        <w:t xml:space="preserve">. </w:t>
      </w:r>
      <w:r w:rsidR="00EF7082" w:rsidRPr="00E661FA">
        <w:rPr>
          <w:b/>
        </w:rPr>
        <w:t>Simple diffusion</w:t>
      </w:r>
      <w:r w:rsidR="00EF7082">
        <w:t>- Molecules go from high to low concentration</w:t>
      </w:r>
      <w:r w:rsidR="00147672">
        <w:t>.</w:t>
      </w:r>
    </w:p>
    <w:p w:rsidR="00EF7082" w:rsidRDefault="00E661FA" w:rsidP="00EF7082">
      <w:r>
        <w:rPr>
          <w:b/>
        </w:rPr>
        <w:lastRenderedPageBreak/>
        <w:t xml:space="preserve">2. </w:t>
      </w:r>
      <w:r w:rsidR="00EF7082" w:rsidRPr="00147672">
        <w:rPr>
          <w:b/>
        </w:rPr>
        <w:t>Osmosis=</w:t>
      </w:r>
      <w:r w:rsidR="00EF7082">
        <w:t xml:space="preserve"> a special type of diffusion involving _____________movement through a </w:t>
      </w:r>
      <w:r w:rsidR="00EF7082">
        <w:softHyphen/>
      </w:r>
      <w:r w:rsidR="00EF7082">
        <w:softHyphen/>
      </w:r>
      <w:r w:rsidR="00EF7082">
        <w:softHyphen/>
      </w:r>
      <w:r w:rsidR="00EF7082">
        <w:softHyphen/>
      </w:r>
      <w:r w:rsidR="00EF7082">
        <w:softHyphen/>
        <w:t>_________________</w:t>
      </w:r>
    </w:p>
    <w:p w:rsidR="00147672" w:rsidRDefault="00EF7082" w:rsidP="005B1E4D">
      <w:r>
        <w:tab/>
      </w:r>
      <w:r w:rsidR="00147672">
        <w:t xml:space="preserve">-From ______ water concentration to _______ water concentration. </w:t>
      </w:r>
    </w:p>
    <w:p w:rsidR="00147672" w:rsidRDefault="00147672" w:rsidP="00147672">
      <w:pPr>
        <w:ind w:firstLine="720"/>
      </w:pPr>
      <w:r>
        <w:t>-From _____ solute to ______ solute concentration.</w:t>
      </w:r>
    </w:p>
    <w:p w:rsidR="00147672" w:rsidRPr="00147672" w:rsidRDefault="00147672" w:rsidP="00147672">
      <w:pPr>
        <w:rPr>
          <w:u w:val="single"/>
        </w:rPr>
      </w:pPr>
      <w:r w:rsidRPr="00147672">
        <w:rPr>
          <w:u w:val="single"/>
        </w:rPr>
        <w:t>Three types of solutions-</w:t>
      </w:r>
    </w:p>
    <w:p w:rsidR="00147672" w:rsidRDefault="00147672" w:rsidP="00147672">
      <w:r>
        <w:t xml:space="preserve">1. Hypertonic- </w:t>
      </w:r>
    </w:p>
    <w:p w:rsidR="00147672" w:rsidRDefault="00147672" w:rsidP="00147672">
      <w:r>
        <w:t>- Water moves _________</w:t>
      </w:r>
    </w:p>
    <w:p w:rsidR="00147672" w:rsidRDefault="00147672" w:rsidP="00147672">
      <w:r>
        <w:t xml:space="preserve"> </w:t>
      </w:r>
      <w:r>
        <w:tab/>
        <w:t>*</w:t>
      </w:r>
      <w:proofErr w:type="spellStart"/>
      <w:r>
        <w:t>HypER</w:t>
      </w:r>
      <w:proofErr w:type="spellEnd"/>
      <w:r>
        <w:t xml:space="preserve"> = </w:t>
      </w:r>
      <w:proofErr w:type="spellStart"/>
      <w:r>
        <w:t>highER</w:t>
      </w:r>
      <w:proofErr w:type="spellEnd"/>
      <w:r w:rsidR="00037093">
        <w:br/>
      </w:r>
      <w:r>
        <w:t>2. Hypotonic-</w:t>
      </w:r>
    </w:p>
    <w:p w:rsidR="00147672" w:rsidRDefault="00147672" w:rsidP="00147672">
      <w:r>
        <w:t>- Water moves _________</w:t>
      </w:r>
    </w:p>
    <w:p w:rsidR="00147672" w:rsidRDefault="00147672" w:rsidP="00147672">
      <w:pPr>
        <w:pStyle w:val="ListParagraph"/>
      </w:pPr>
      <w:r>
        <w:t>*</w:t>
      </w:r>
      <w:proofErr w:type="spellStart"/>
      <w:r>
        <w:t>hypO</w:t>
      </w:r>
      <w:proofErr w:type="spellEnd"/>
      <w:r>
        <w:t xml:space="preserve"> = </w:t>
      </w:r>
      <w:proofErr w:type="spellStart"/>
      <w:r>
        <w:t>lOwer</w:t>
      </w:r>
      <w:proofErr w:type="spellEnd"/>
    </w:p>
    <w:p w:rsidR="00147672" w:rsidRDefault="00147672" w:rsidP="00147672">
      <w:r>
        <w:t>3. Isotonic-</w:t>
      </w:r>
    </w:p>
    <w:p w:rsidR="00147672" w:rsidRDefault="00147672" w:rsidP="00147672">
      <w:r>
        <w:t>- Water moves _________</w:t>
      </w:r>
    </w:p>
    <w:p w:rsidR="00147672" w:rsidRDefault="00147672" w:rsidP="005B1E4D">
      <w:r>
        <w:t>No net movement of water =</w:t>
      </w:r>
    </w:p>
    <w:p w:rsidR="00147672" w:rsidRDefault="00147672" w:rsidP="005B1E4D"/>
    <w:p w:rsidR="00147672" w:rsidRDefault="00147672" w:rsidP="005B1E4D">
      <w:r>
        <w:t>Cytolysis- _______________________ – due to being in a __________environment (ex. Distilled water)</w:t>
      </w:r>
    </w:p>
    <w:p w:rsidR="00147672" w:rsidRDefault="00147672" w:rsidP="005B1E4D">
      <w:r>
        <w:t xml:space="preserve">Plasmolysis- ________________________- Due to being in </w:t>
      </w:r>
      <w:proofErr w:type="spellStart"/>
      <w:r>
        <w:t>a</w:t>
      </w:r>
      <w:proofErr w:type="spellEnd"/>
      <w:r>
        <w:t xml:space="preserve"> ________ environment (ex. Salt water)</w:t>
      </w:r>
    </w:p>
    <w:p w:rsidR="00147672" w:rsidRDefault="00147672" w:rsidP="005B1E4D"/>
    <w:p w:rsidR="00147672" w:rsidRPr="00147672" w:rsidRDefault="00147672" w:rsidP="005B1E4D">
      <w:pPr>
        <w:rPr>
          <w:u w:val="single"/>
        </w:rPr>
      </w:pPr>
      <w:r w:rsidRPr="00147672">
        <w:rPr>
          <w:u w:val="single"/>
        </w:rPr>
        <w:t>2 ways cells can prevent over swelling:</w:t>
      </w:r>
    </w:p>
    <w:p w:rsidR="00147672" w:rsidRDefault="00147672" w:rsidP="00147672">
      <w:pPr>
        <w:pStyle w:val="ListParagraph"/>
        <w:numPr>
          <w:ilvl w:val="0"/>
          <w:numId w:val="6"/>
        </w:numPr>
      </w:pPr>
      <w:r>
        <w:t>Cell wall (plants)</w:t>
      </w:r>
    </w:p>
    <w:p w:rsidR="005B1E4D" w:rsidRDefault="009668C1" w:rsidP="00645658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B865A" wp14:editId="4A6E2713">
                <wp:simplePos x="0" y="0"/>
                <wp:positionH relativeFrom="page">
                  <wp:posOffset>3124200</wp:posOffset>
                </wp:positionH>
                <wp:positionV relativeFrom="paragraph">
                  <wp:posOffset>508264</wp:posOffset>
                </wp:positionV>
                <wp:extent cx="1509395" cy="1992630"/>
                <wp:effectExtent l="0" t="0" r="14605" b="26670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992630"/>
                        </a:xfrm>
                        <a:prstGeom prst="ca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B40B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" o:spid="_x0000_s1026" type="#_x0000_t22" style="position:absolute;margin-left:246pt;margin-top:40pt;width:118.85pt;height:156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" adj="4090" filled="f" strokecolor="black [3200]" strokeweight="1pt">
                <v:stroke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D6FF5" wp14:editId="32ECF2C1">
                <wp:simplePos x="0" y="0"/>
                <wp:positionH relativeFrom="column">
                  <wp:posOffset>4015105</wp:posOffset>
                </wp:positionH>
                <wp:positionV relativeFrom="paragraph">
                  <wp:posOffset>525409</wp:posOffset>
                </wp:positionV>
                <wp:extent cx="1509395" cy="1992630"/>
                <wp:effectExtent l="0" t="0" r="14605" b="26670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992630"/>
                        </a:xfrm>
                        <a:prstGeom prst="ca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4CF2B" id="Can 4" o:spid="_x0000_s1026" type="#_x0000_t22" style="position:absolute;margin-left:316.15pt;margin-top:41.35pt;width:118.85pt;height:15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" adj="4090" filled="f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65A0" wp14:editId="224260DA">
                <wp:simplePos x="0" y="0"/>
                <wp:positionH relativeFrom="page">
                  <wp:posOffset>3344545</wp:posOffset>
                </wp:positionH>
                <wp:positionV relativeFrom="paragraph">
                  <wp:posOffset>1217031</wp:posOffset>
                </wp:positionV>
                <wp:extent cx="1052195" cy="793115"/>
                <wp:effectExtent l="19050" t="19050" r="14605" b="260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793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BE398" id="Oval 5" o:spid="_x0000_s1026" style="position:absolute;margin-left:263.35pt;margin-top:95.85pt;width:82.85pt;height:62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" fillcolor="white [3212]" strokecolor="#1f4d78 [1604]" strokeweight="2.25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A47BD" wp14:editId="3EEF0583">
                <wp:simplePos x="0" y="0"/>
                <wp:positionH relativeFrom="column">
                  <wp:posOffset>4241249</wp:posOffset>
                </wp:positionH>
                <wp:positionV relativeFrom="paragraph">
                  <wp:posOffset>1251573</wp:posOffset>
                </wp:positionV>
                <wp:extent cx="1052423" cy="793630"/>
                <wp:effectExtent l="19050" t="19050" r="1460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793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99449" id="Oval 6" o:spid="_x0000_s1026" style="position:absolute;margin-left:333.95pt;margin-top:98.55pt;width:82.85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" fillcolor="white [3212]" strokecolor="#1f4d78 [16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42FC" wp14:editId="621DB9ED">
                <wp:simplePos x="0" y="0"/>
                <wp:positionH relativeFrom="column">
                  <wp:posOffset>593917</wp:posOffset>
                </wp:positionH>
                <wp:positionV relativeFrom="paragraph">
                  <wp:posOffset>1210345</wp:posOffset>
                </wp:positionV>
                <wp:extent cx="1052423" cy="793630"/>
                <wp:effectExtent l="19050" t="19050" r="1460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7936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D8D5E" id="Oval 1" o:spid="_x0000_s1026" style="position:absolute;margin-left:46.75pt;margin-top:95.3pt;width:82.8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" fillcolor="white [3212]" strokecolor="#1f4d78 [16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A2FC8" wp14:editId="13A81767">
                <wp:simplePos x="0" y="0"/>
                <wp:positionH relativeFrom="column">
                  <wp:posOffset>361446</wp:posOffset>
                </wp:positionH>
                <wp:positionV relativeFrom="paragraph">
                  <wp:posOffset>477544</wp:posOffset>
                </wp:positionV>
                <wp:extent cx="1509623" cy="1992702"/>
                <wp:effectExtent l="0" t="0" r="14605" b="26670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23" cy="1992702"/>
                        </a:xfrm>
                        <a:prstGeom prst="can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A35B2" id="Can 2" o:spid="_x0000_s1026" type="#_x0000_t22" style="position:absolute;margin-left:28.45pt;margin-top:37.6pt;width:118.85pt;height:15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" adj="4091" filled="f" strokecolor="black [3200]" strokeweight="1pt">
                <v:stroke joinstyle="miter"/>
              </v:shape>
            </w:pict>
          </mc:Fallback>
        </mc:AlternateContent>
      </w:r>
      <w:r w:rsidR="00147672">
        <w:t>Contractile Vacuole (</w:t>
      </w:r>
      <w:proofErr w:type="spellStart"/>
      <w:r w:rsidR="00147672">
        <w:t>protists</w:t>
      </w:r>
      <w:proofErr w:type="spellEnd"/>
      <w:r w:rsidR="00147672">
        <w:t xml:space="preserve">) - </w:t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  <w:r w:rsidR="00037093">
        <w:br/>
      </w:r>
    </w:p>
    <w:p w:rsidR="005B1E4D" w:rsidRPr="00E661FA" w:rsidRDefault="00E661FA" w:rsidP="005B1E4D">
      <w:pPr>
        <w:rPr>
          <w:b/>
        </w:rPr>
      </w:pPr>
      <w:r w:rsidRPr="00E661FA">
        <w:rPr>
          <w:b/>
        </w:rPr>
        <w:lastRenderedPageBreak/>
        <w:t>How do organisms deal with osmotic pressure?</w:t>
      </w:r>
    </w:p>
    <w:p w:rsidR="00E661FA" w:rsidRDefault="00E661FA" w:rsidP="005B1E4D">
      <w:r>
        <w:t>Bacteria and Plants-</w:t>
      </w:r>
    </w:p>
    <w:p w:rsidR="00E661FA" w:rsidRDefault="00E661FA" w:rsidP="005B1E4D">
      <w:r>
        <w:tab/>
        <w:t>Turgor pressure-</w:t>
      </w:r>
    </w:p>
    <w:p w:rsidR="00E661FA" w:rsidRDefault="00E661FA" w:rsidP="005B1E4D">
      <w:proofErr w:type="spellStart"/>
      <w:r>
        <w:t>Protists</w:t>
      </w:r>
      <w:proofErr w:type="spellEnd"/>
      <w:r>
        <w:t xml:space="preserve"> (eukaryotes</w:t>
      </w:r>
      <w:proofErr w:type="gramStart"/>
      <w:r>
        <w:t>)-</w:t>
      </w:r>
      <w:proofErr w:type="gramEnd"/>
      <w:r>
        <w:t xml:space="preserve"> have </w:t>
      </w:r>
      <w:r w:rsidRPr="00E661FA">
        <w:rPr>
          <w:u w:val="single"/>
        </w:rPr>
        <w:t>Contractile vacuoles</w:t>
      </w:r>
      <w:r>
        <w:t xml:space="preserve">- </w:t>
      </w:r>
    </w:p>
    <w:p w:rsidR="00E661FA" w:rsidRDefault="00E661FA" w:rsidP="005B1E4D">
      <w:r>
        <w:t>Salt water fish (eukaryotes) –pump salt out of their specialized gills so they do not dehydrate.</w:t>
      </w:r>
    </w:p>
    <w:p w:rsidR="00E661FA" w:rsidRDefault="00E661FA" w:rsidP="005B1E4D">
      <w:r>
        <w:t xml:space="preserve">Humans- </w:t>
      </w:r>
    </w:p>
    <w:p w:rsidR="00E661FA" w:rsidRDefault="00E661FA" w:rsidP="005B1E4D"/>
    <w:p w:rsidR="00E661FA" w:rsidRDefault="00E661FA" w:rsidP="00E661FA">
      <w:r w:rsidRPr="00E661FA">
        <w:rPr>
          <w:b/>
        </w:rPr>
        <w:t>3.</w:t>
      </w:r>
      <w:r>
        <w:rPr>
          <w:b/>
        </w:rPr>
        <w:t xml:space="preserve"> </w:t>
      </w:r>
      <w:r w:rsidRPr="00E661FA">
        <w:rPr>
          <w:b/>
        </w:rPr>
        <w:t>Facilitated Diffusion</w:t>
      </w:r>
      <w:r>
        <w:t xml:space="preserve"> – third type of </w:t>
      </w:r>
      <w:r w:rsidRPr="00E661FA">
        <w:rPr>
          <w:u w:val="single"/>
        </w:rPr>
        <w:t>passive</w:t>
      </w:r>
      <w:r>
        <w:t xml:space="preserve"> transport. (</w:t>
      </w:r>
      <w:proofErr w:type="gramStart"/>
      <w:r>
        <w:t>doesn’t</w:t>
      </w:r>
      <w:proofErr w:type="gramEnd"/>
      <w:r>
        <w:t xml:space="preserve"> require energy)</w:t>
      </w:r>
    </w:p>
    <w:p w:rsidR="00E661FA" w:rsidRDefault="00E661FA" w:rsidP="00E661FA">
      <w:r>
        <w:t xml:space="preserve">- Uses _______________________________________________ to move things from </w:t>
      </w:r>
      <w:r>
        <w:rPr>
          <w:u w:val="single"/>
        </w:rPr>
        <w:t>HIGH to LOW</w:t>
      </w:r>
      <w:r>
        <w:t xml:space="preserve"> concentration.</w:t>
      </w:r>
      <w:r w:rsidR="0040159A">
        <w:t xml:space="preserve"> Remember: Proteins are SPECIFIC for one or two different molecules only.</w:t>
      </w:r>
    </w:p>
    <w:p w:rsidR="00E661FA" w:rsidRDefault="00E661FA" w:rsidP="00E661FA">
      <w:r>
        <w:tab/>
        <w:t xml:space="preserve">Ex. </w:t>
      </w:r>
    </w:p>
    <w:p w:rsidR="00E661FA" w:rsidRDefault="00E661FA" w:rsidP="00E661FA">
      <w:pPr>
        <w:pStyle w:val="ListParagraph"/>
        <w:numPr>
          <w:ilvl w:val="0"/>
          <w:numId w:val="1"/>
        </w:numPr>
      </w:pPr>
      <w:r>
        <w:t>Two types of transport proteins:</w:t>
      </w:r>
    </w:p>
    <w:p w:rsidR="00E661FA" w:rsidRDefault="00E661FA" w:rsidP="00E661FA">
      <w:pPr>
        <w:pStyle w:val="ListParagraph"/>
        <w:numPr>
          <w:ilvl w:val="0"/>
          <w:numId w:val="8"/>
        </w:numPr>
      </w:pPr>
      <w:r>
        <w:t>Channel proteins –</w:t>
      </w:r>
      <w:r w:rsidR="0040159A">
        <w:t xml:space="preserve"> (random movement)</w:t>
      </w:r>
    </w:p>
    <w:p w:rsidR="00E661FA" w:rsidRDefault="00E661FA" w:rsidP="00E661FA">
      <w:pPr>
        <w:pStyle w:val="ListParagraph"/>
        <w:ind w:left="765"/>
      </w:pPr>
    </w:p>
    <w:p w:rsidR="00E661FA" w:rsidRDefault="00E661FA" w:rsidP="004B54DD">
      <w:pPr>
        <w:pStyle w:val="ListParagraph"/>
        <w:numPr>
          <w:ilvl w:val="0"/>
          <w:numId w:val="8"/>
        </w:numPr>
      </w:pPr>
      <w:r>
        <w:t>Carrier proteins- Change __________</w:t>
      </w:r>
    </w:p>
    <w:p w:rsidR="0040159A" w:rsidRDefault="0040159A" w:rsidP="0040159A">
      <w:pPr>
        <w:pStyle w:val="ListParagraph"/>
      </w:pPr>
    </w:p>
    <w:p w:rsidR="0040159A" w:rsidRDefault="0040159A" w:rsidP="0040159A"/>
    <w:p w:rsidR="0040159A" w:rsidRDefault="0040159A" w:rsidP="0040159A">
      <w:r w:rsidRPr="0040159A">
        <w:rPr>
          <w:b/>
          <w:u w:val="single"/>
        </w:rPr>
        <w:t>Active Transport</w:t>
      </w:r>
      <w:r>
        <w:t>: Requires ____________________. Moves things from ____________________ to _____________________ concentration against the concentration gradient.</w:t>
      </w:r>
    </w:p>
    <w:p w:rsidR="0040159A" w:rsidRDefault="0040159A" w:rsidP="0040159A">
      <w:r>
        <w:t xml:space="preserve">3 types of active transport: </w:t>
      </w:r>
    </w:p>
    <w:p w:rsidR="0040159A" w:rsidRDefault="0040159A" w:rsidP="0040159A">
      <w:pPr>
        <w:pStyle w:val="ListParagraph"/>
        <w:numPr>
          <w:ilvl w:val="0"/>
          <w:numId w:val="9"/>
        </w:numPr>
      </w:pPr>
      <w:r>
        <w:t>Protein Pumps</w:t>
      </w:r>
    </w:p>
    <w:p w:rsidR="0040159A" w:rsidRDefault="0040159A" w:rsidP="0040159A">
      <w:pPr>
        <w:pStyle w:val="ListParagraph"/>
        <w:numPr>
          <w:ilvl w:val="0"/>
          <w:numId w:val="9"/>
        </w:numPr>
      </w:pPr>
      <w:r>
        <w:t>Exocytosis</w:t>
      </w:r>
    </w:p>
    <w:p w:rsidR="0040159A" w:rsidRDefault="0040159A" w:rsidP="0040159A">
      <w:pPr>
        <w:pStyle w:val="ListParagraph"/>
        <w:numPr>
          <w:ilvl w:val="0"/>
          <w:numId w:val="9"/>
        </w:numPr>
      </w:pPr>
      <w:proofErr w:type="spellStart"/>
      <w:r>
        <w:t>Endoytosis</w:t>
      </w:r>
      <w:proofErr w:type="spellEnd"/>
    </w:p>
    <w:p w:rsidR="0040159A" w:rsidRDefault="0040159A" w:rsidP="0040159A">
      <w:r w:rsidRPr="0040159A">
        <w:rPr>
          <w:b/>
          <w:u w:val="single"/>
        </w:rPr>
        <w:t>1. Protein Pumps-</w:t>
      </w:r>
      <w:r>
        <w:t xml:space="preserve"> Use membrane </w:t>
      </w:r>
      <w:r w:rsidRPr="0040159A">
        <w:rPr>
          <w:u w:val="single"/>
        </w:rPr>
        <w:t>proteins</w:t>
      </w:r>
      <w:r>
        <w:t xml:space="preserve"> to move things from low to high concentration.</w:t>
      </w:r>
    </w:p>
    <w:p w:rsidR="0040159A" w:rsidRDefault="0040159A" w:rsidP="0040159A">
      <w:proofErr w:type="gramStart"/>
      <w:r>
        <w:t>Ex .</w:t>
      </w:r>
      <w:proofErr w:type="gramEnd"/>
      <w:r>
        <w:t xml:space="preserve"> Sodium Potassium Pump – Pump sodium _________ and potassium ________.  </w:t>
      </w:r>
    </w:p>
    <w:p w:rsidR="0040159A" w:rsidRDefault="0040159A" w:rsidP="0040159A">
      <w:pPr>
        <w:pStyle w:val="ListParagraph"/>
        <w:numPr>
          <w:ilvl w:val="0"/>
          <w:numId w:val="1"/>
        </w:numPr>
      </w:pPr>
      <w:r>
        <w:t>Very important for nerve cell functioning in humans.</w:t>
      </w:r>
    </w:p>
    <w:p w:rsidR="00E23D02" w:rsidRDefault="00E23D02" w:rsidP="00E23D02"/>
    <w:p w:rsidR="00E23D02" w:rsidRDefault="00E23D02" w:rsidP="00E23D02">
      <w:r w:rsidRPr="00E23D02">
        <w:rPr>
          <w:b/>
          <w:u w:val="single"/>
        </w:rPr>
        <w:t>2. Exocytosis</w:t>
      </w:r>
      <w:r>
        <w:t xml:space="preserve"> – Moving large things ____________ of the cell.</w:t>
      </w:r>
    </w:p>
    <w:p w:rsidR="00E23D02" w:rsidRDefault="00E23D02" w:rsidP="00E23D02">
      <w:r>
        <w:t xml:space="preserve">            - Uses Vesicles – Made by the Golgi. Fuse with the ______________________________ and release their contents out of the cell. The vesicle then becomes part of the cell membrane.</w:t>
      </w:r>
    </w:p>
    <w:p w:rsidR="00E23D02" w:rsidRDefault="00E23D02" w:rsidP="00E23D02">
      <w:r>
        <w:t>Ex. Hormones are secreted out of the cell and nerve cells release ions to communicate with each other.</w:t>
      </w:r>
    </w:p>
    <w:p w:rsidR="00E23D02" w:rsidRDefault="00E23D02" w:rsidP="00E23D02">
      <w:pPr>
        <w:rPr>
          <w:b/>
          <w:u w:val="single"/>
        </w:rPr>
      </w:pPr>
    </w:p>
    <w:p w:rsidR="00E23D02" w:rsidRDefault="00E23D02" w:rsidP="00E23D02">
      <w:r w:rsidRPr="00E23D02">
        <w:rPr>
          <w:b/>
          <w:u w:val="single"/>
        </w:rPr>
        <w:t>3.</w:t>
      </w:r>
      <w:r>
        <w:rPr>
          <w:b/>
          <w:u w:val="single"/>
        </w:rPr>
        <w:t xml:space="preserve">  </w:t>
      </w:r>
      <w:r w:rsidRPr="00E23D02">
        <w:rPr>
          <w:b/>
          <w:u w:val="single"/>
        </w:rPr>
        <w:t xml:space="preserve">Endocytosis- </w:t>
      </w:r>
      <w:r>
        <w:t>Movement of large materials IN TO the cell. Three different forms of it.</w:t>
      </w:r>
    </w:p>
    <w:p w:rsidR="00E23D02" w:rsidRDefault="00E23D02" w:rsidP="00E23D02">
      <w:r>
        <w:lastRenderedPageBreak/>
        <w:t xml:space="preserve">1. </w:t>
      </w:r>
      <w:r w:rsidRPr="00DE15F0">
        <w:rPr>
          <w:b/>
        </w:rPr>
        <w:t>Pinocytosis</w:t>
      </w:r>
      <w:r>
        <w:t xml:space="preserve">- </w:t>
      </w:r>
      <w:proofErr w:type="gramStart"/>
      <w:r>
        <w:t>“ _</w:t>
      </w:r>
      <w:proofErr w:type="gramEnd"/>
      <w:r>
        <w:t xml:space="preserve">______________   ________________” – most common type. </w:t>
      </w:r>
    </w:p>
    <w:p w:rsidR="00E23D02" w:rsidRDefault="00E23D02" w:rsidP="00E23D02">
      <w:pPr>
        <w:ind w:firstLine="720"/>
      </w:pPr>
      <w:r>
        <w:t>- Forms a _____________________ around dissolved molecules.</w:t>
      </w:r>
    </w:p>
    <w:p w:rsidR="00E23D02" w:rsidRDefault="00E23D02" w:rsidP="00E23D02">
      <w:pPr>
        <w:ind w:firstLine="720"/>
      </w:pPr>
      <w:r>
        <w:t xml:space="preserve">- NONSPECIFIC </w:t>
      </w:r>
    </w:p>
    <w:p w:rsidR="00E23D02" w:rsidRDefault="00E23D02" w:rsidP="00E23D02">
      <w:pPr>
        <w:ind w:firstLine="720"/>
      </w:pPr>
    </w:p>
    <w:p w:rsidR="00E23D02" w:rsidRDefault="00E23D02" w:rsidP="00E23D02">
      <w:r w:rsidRPr="00DE15F0">
        <w:rPr>
          <w:b/>
        </w:rPr>
        <w:t>2. Receptor – Mediated Endocytosis</w:t>
      </w:r>
      <w:r>
        <w:t>- The protein in the cell membrane requires a specific molecule to bind to begin the endocytosis process.</w:t>
      </w:r>
    </w:p>
    <w:p w:rsidR="00DE15F0" w:rsidRDefault="00DE15F0" w:rsidP="00E23D02">
      <w:r>
        <w:tab/>
        <w:t>- SPECIFIC for the molecules it wants to bring in.</w:t>
      </w:r>
    </w:p>
    <w:p w:rsidR="00DE15F0" w:rsidRDefault="00DE15F0" w:rsidP="00E23D02">
      <w:r>
        <w:tab/>
        <w:t>- Used for the transport of things like ______________________________________</w:t>
      </w:r>
    </w:p>
    <w:p w:rsidR="00DE15F0" w:rsidRDefault="00DE15F0" w:rsidP="00E23D02"/>
    <w:p w:rsidR="00DE15F0" w:rsidRDefault="00DE15F0" w:rsidP="00DE15F0">
      <w:r w:rsidRPr="00DE15F0">
        <w:rPr>
          <w:b/>
        </w:rPr>
        <w:t>3.</w:t>
      </w:r>
      <w:r>
        <w:rPr>
          <w:b/>
        </w:rPr>
        <w:t xml:space="preserve"> </w:t>
      </w:r>
      <w:r w:rsidRPr="00DE15F0">
        <w:rPr>
          <w:b/>
        </w:rPr>
        <w:t xml:space="preserve">Phagocytosis- “Cell Eating” – </w:t>
      </w:r>
      <w:r w:rsidRPr="00DE15F0">
        <w:t>Used to bring in</w:t>
      </w:r>
      <w:r w:rsidRPr="00DE15F0">
        <w:rPr>
          <w:b/>
        </w:rPr>
        <w:t xml:space="preserve"> </w:t>
      </w:r>
      <w:r>
        <w:t>large particles like food, bacteria, etc. into the cells in vesicles.</w:t>
      </w:r>
    </w:p>
    <w:p w:rsidR="00DE15F0" w:rsidRDefault="00DE15F0" w:rsidP="00DE15F0">
      <w:r>
        <w:t xml:space="preserve"> </w:t>
      </w:r>
      <w:r>
        <w:tab/>
        <w:t>- NONSPECIFIC</w:t>
      </w:r>
    </w:p>
    <w:p w:rsidR="0040159A" w:rsidRDefault="0040159A" w:rsidP="0040159A"/>
    <w:p w:rsidR="0084549A" w:rsidRDefault="0084549A" w:rsidP="0040159A">
      <w:bookmarkStart w:id="0" w:name="_GoBack"/>
      <w:bookmarkEnd w:id="0"/>
      <w:r>
        <w:t xml:space="preserve">EXTRA NOTES: </w:t>
      </w:r>
    </w:p>
    <w:sectPr w:rsidR="0084549A" w:rsidSect="00147672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2A1"/>
    <w:multiLevelType w:val="hybridMultilevel"/>
    <w:tmpl w:val="01684566"/>
    <w:lvl w:ilvl="0" w:tplc="2A2E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B5E3E"/>
    <w:multiLevelType w:val="hybridMultilevel"/>
    <w:tmpl w:val="03F6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4B1A"/>
    <w:multiLevelType w:val="hybridMultilevel"/>
    <w:tmpl w:val="D89EC986"/>
    <w:lvl w:ilvl="0" w:tplc="798EDD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3AE7"/>
    <w:multiLevelType w:val="hybridMultilevel"/>
    <w:tmpl w:val="81D0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75DD"/>
    <w:multiLevelType w:val="hybridMultilevel"/>
    <w:tmpl w:val="1CB8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6CEA"/>
    <w:multiLevelType w:val="hybridMultilevel"/>
    <w:tmpl w:val="B614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4D9C"/>
    <w:multiLevelType w:val="hybridMultilevel"/>
    <w:tmpl w:val="4E06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0A"/>
    <w:multiLevelType w:val="hybridMultilevel"/>
    <w:tmpl w:val="1AD482BC"/>
    <w:lvl w:ilvl="0" w:tplc="98208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F79DC"/>
    <w:multiLevelType w:val="hybridMultilevel"/>
    <w:tmpl w:val="6D6C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2017"/>
    <w:multiLevelType w:val="hybridMultilevel"/>
    <w:tmpl w:val="CB921B04"/>
    <w:lvl w:ilvl="0" w:tplc="AC2CB0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D"/>
    <w:rsid w:val="00037093"/>
    <w:rsid w:val="00147672"/>
    <w:rsid w:val="0040159A"/>
    <w:rsid w:val="005B1E4D"/>
    <w:rsid w:val="0084549A"/>
    <w:rsid w:val="009668C1"/>
    <w:rsid w:val="00B457FD"/>
    <w:rsid w:val="00D60788"/>
    <w:rsid w:val="00DE15F0"/>
    <w:rsid w:val="00DF2B89"/>
    <w:rsid w:val="00E0535F"/>
    <w:rsid w:val="00E23D02"/>
    <w:rsid w:val="00E661FA"/>
    <w:rsid w:val="00E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75463-FA5F-4B59-882C-D6F5A8C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9904-9A6A-40C1-ACF8-32E6F985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Amanda Wanninger</cp:lastModifiedBy>
  <cp:revision>6</cp:revision>
  <cp:lastPrinted>2016-09-21T16:10:00Z</cp:lastPrinted>
  <dcterms:created xsi:type="dcterms:W3CDTF">2016-09-16T23:48:00Z</dcterms:created>
  <dcterms:modified xsi:type="dcterms:W3CDTF">2016-09-25T13:02:00Z</dcterms:modified>
</cp:coreProperties>
</file>